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8A" w:rsidRPr="002B35E2" w:rsidRDefault="00455D8A" w:rsidP="00C34A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iCs/>
          <w:color w:val="1F497D" w:themeColor="text2"/>
          <w:sz w:val="28"/>
          <w:szCs w:val="28"/>
          <w:lang w:val="en-US"/>
        </w:rPr>
      </w:pPr>
      <w:bookmarkStart w:id="0" w:name="_GoBack"/>
      <w:bookmarkEnd w:id="0"/>
      <w:r w:rsidRPr="00D81D9F">
        <w:rPr>
          <w:rFonts w:ascii="Calibri" w:hAnsi="Calibri" w:cs="Calibri"/>
          <w:b/>
          <w:i/>
          <w:iCs/>
          <w:color w:val="1F497D" w:themeColor="text2"/>
          <w:sz w:val="28"/>
          <w:szCs w:val="28"/>
          <w:lang w:val="en-US"/>
        </w:rPr>
        <w:t>S</w:t>
      </w:r>
      <w:r w:rsidR="002B35E2">
        <w:rPr>
          <w:rFonts w:ascii="Calibri" w:hAnsi="Calibri" w:cs="Calibri"/>
          <w:b/>
          <w:i/>
          <w:iCs/>
          <w:color w:val="1F497D" w:themeColor="text2"/>
          <w:sz w:val="28"/>
          <w:szCs w:val="28"/>
          <w:lang w:val="en-US"/>
        </w:rPr>
        <w:t>ocial Media Policy</w:t>
      </w:r>
      <w:r w:rsidR="00D64610" w:rsidRPr="00D81D9F">
        <w:rPr>
          <w:rFonts w:ascii="Calibri" w:hAnsi="Calibri" w:cs="Calibri"/>
          <w:b/>
          <w:i/>
          <w:iCs/>
          <w:color w:val="1F497D" w:themeColor="text2"/>
          <w:sz w:val="28"/>
          <w:szCs w:val="28"/>
          <w:lang w:val="en-US"/>
        </w:rPr>
        <w:t>:</w:t>
      </w:r>
      <w:r w:rsidRPr="00D81D9F">
        <w:rPr>
          <w:rFonts w:ascii="Calibri" w:hAnsi="Calibri" w:cs="Calibri"/>
          <w:b/>
          <w:i/>
          <w:iCs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D81D9F">
        <w:rPr>
          <w:rFonts w:ascii="Calibri" w:hAnsi="Calibri" w:cs="Calibri"/>
          <w:b/>
          <w:i/>
          <w:iCs/>
          <w:color w:val="1F497D" w:themeColor="text2"/>
          <w:sz w:val="28"/>
          <w:szCs w:val="28"/>
          <w:lang w:val="en-US"/>
        </w:rPr>
        <w:t>Cuchulainn</w:t>
      </w:r>
      <w:proofErr w:type="spellEnd"/>
      <w:r w:rsidRPr="00D81D9F">
        <w:rPr>
          <w:rFonts w:ascii="Calibri" w:hAnsi="Calibri" w:cs="Calibri"/>
          <w:b/>
          <w:i/>
          <w:iCs/>
          <w:color w:val="1F497D" w:themeColor="text2"/>
          <w:sz w:val="28"/>
          <w:szCs w:val="28"/>
          <w:lang w:val="en-US"/>
        </w:rPr>
        <w:t xml:space="preserve"> CC </w:t>
      </w:r>
      <w:proofErr w:type="gramStart"/>
      <w:r w:rsidRPr="00D81D9F">
        <w:rPr>
          <w:rFonts w:ascii="Calibri" w:hAnsi="Calibri" w:cs="Calibri"/>
          <w:b/>
          <w:i/>
          <w:iCs/>
          <w:color w:val="1F497D" w:themeColor="text2"/>
          <w:sz w:val="28"/>
          <w:szCs w:val="28"/>
          <w:lang w:val="en-US"/>
        </w:rPr>
        <w:t>V1.0 ,</w:t>
      </w:r>
      <w:proofErr w:type="gramEnd"/>
      <w:r w:rsidRPr="00D81D9F">
        <w:rPr>
          <w:rFonts w:ascii="Calibri" w:hAnsi="Calibri" w:cs="Calibri"/>
          <w:b/>
          <w:i/>
          <w:iCs/>
          <w:color w:val="1F497D" w:themeColor="text2"/>
          <w:sz w:val="28"/>
          <w:szCs w:val="28"/>
          <w:lang w:val="en-US"/>
        </w:rPr>
        <w:t xml:space="preserve"> Nov 6</w:t>
      </w:r>
      <w:r w:rsidRPr="00D81D9F">
        <w:rPr>
          <w:rFonts w:ascii="Calibri" w:hAnsi="Calibri" w:cs="Calibri"/>
          <w:b/>
          <w:i/>
          <w:iCs/>
          <w:color w:val="1F497D" w:themeColor="text2"/>
          <w:sz w:val="28"/>
          <w:szCs w:val="28"/>
          <w:vertAlign w:val="superscript"/>
          <w:lang w:val="en-US"/>
        </w:rPr>
        <w:t>th</w:t>
      </w:r>
      <w:r w:rsidRPr="00D81D9F">
        <w:rPr>
          <w:rFonts w:ascii="Calibri" w:hAnsi="Calibri" w:cs="Calibri"/>
          <w:b/>
          <w:i/>
          <w:iCs/>
          <w:color w:val="1F497D" w:themeColor="text2"/>
          <w:sz w:val="28"/>
          <w:szCs w:val="28"/>
          <w:lang w:val="en-US"/>
        </w:rPr>
        <w:t>, 2015</w:t>
      </w:r>
    </w:p>
    <w:p w:rsidR="00455D8A" w:rsidRPr="001B7CAF" w:rsidRDefault="00455D8A" w:rsidP="00C34A17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  <w:lang w:val="en-US"/>
        </w:rPr>
      </w:pPr>
    </w:p>
    <w:p w:rsidR="00C328B2" w:rsidRPr="001B7CAF" w:rsidRDefault="003F1F02" w:rsidP="00C328B2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  <w:lang w:val="en-US"/>
        </w:rPr>
      </w:pPr>
      <w:r w:rsidRPr="001B7CAF">
        <w:rPr>
          <w:rFonts w:ascii="Calibri" w:hAnsi="Calibri" w:cs="Calibri"/>
          <w:i/>
          <w:iCs/>
          <w:sz w:val="22"/>
          <w:szCs w:val="22"/>
          <w:lang w:val="en-US"/>
        </w:rPr>
        <w:t xml:space="preserve">The Club </w:t>
      </w:r>
      <w:proofErr w:type="spellStart"/>
      <w:r w:rsidRPr="001B7CAF">
        <w:rPr>
          <w:rFonts w:ascii="Calibri" w:hAnsi="Calibri" w:cs="Calibri"/>
          <w:i/>
          <w:iCs/>
          <w:sz w:val="22"/>
          <w:szCs w:val="22"/>
          <w:lang w:val="en-US"/>
        </w:rPr>
        <w:t>recognis</w:t>
      </w:r>
      <w:r w:rsidR="00455D8A" w:rsidRPr="001B7CAF">
        <w:rPr>
          <w:rFonts w:ascii="Calibri" w:hAnsi="Calibri" w:cs="Calibri"/>
          <w:i/>
          <w:iCs/>
          <w:sz w:val="22"/>
          <w:szCs w:val="22"/>
          <w:lang w:val="en-US"/>
        </w:rPr>
        <w:t>es</w:t>
      </w:r>
      <w:proofErr w:type="spellEnd"/>
      <w:r w:rsidR="00455D8A" w:rsidRPr="001B7CAF">
        <w:rPr>
          <w:rFonts w:ascii="Calibri" w:hAnsi="Calibri" w:cs="Calibri"/>
          <w:i/>
          <w:iCs/>
          <w:sz w:val="22"/>
          <w:szCs w:val="22"/>
          <w:lang w:val="en-US"/>
        </w:rPr>
        <w:t xml:space="preserve"> the value </w:t>
      </w:r>
      <w:r w:rsidR="00D81D9F">
        <w:rPr>
          <w:rFonts w:ascii="Calibri" w:hAnsi="Calibri" w:cs="Calibri"/>
          <w:i/>
          <w:iCs/>
          <w:sz w:val="22"/>
          <w:szCs w:val="22"/>
          <w:lang w:val="en-US"/>
        </w:rPr>
        <w:t xml:space="preserve">and benefits </w:t>
      </w:r>
      <w:r w:rsidR="00455D8A" w:rsidRPr="001B7CAF">
        <w:rPr>
          <w:rFonts w:ascii="Calibri" w:hAnsi="Calibri" w:cs="Calibri"/>
          <w:i/>
          <w:iCs/>
          <w:sz w:val="22"/>
          <w:szCs w:val="22"/>
          <w:lang w:val="en-US"/>
        </w:rPr>
        <w:t>Soc</w:t>
      </w:r>
      <w:r w:rsidR="00D81D9F">
        <w:rPr>
          <w:rFonts w:ascii="Calibri" w:hAnsi="Calibri" w:cs="Calibri"/>
          <w:i/>
          <w:iCs/>
          <w:sz w:val="22"/>
          <w:szCs w:val="22"/>
          <w:lang w:val="en-US"/>
        </w:rPr>
        <w:t>ial Media has brought to members of our club.</w:t>
      </w:r>
    </w:p>
    <w:p w:rsidR="003F1F02" w:rsidRPr="001B7CAF" w:rsidRDefault="003F1F02" w:rsidP="00C34A17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  <w:lang w:val="en-US"/>
        </w:rPr>
      </w:pP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The growth and popularity of social media sites and mobile technology for many members is of great benefit in helping them </w:t>
      </w:r>
      <w:r w:rsidR="009A15B9" w:rsidRPr="001B7CAF">
        <w:rPr>
          <w:rFonts w:ascii="Calibri" w:hAnsi="Calibri" w:cs="Calibri"/>
          <w:i/>
          <w:iCs/>
          <w:sz w:val="22"/>
          <w:szCs w:val="22"/>
          <w:lang w:val="en-US"/>
        </w:rPr>
        <w:t>plan their weekend rides, getting racing event</w:t>
      </w:r>
      <w:r w:rsidR="009A15B9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updates, promoting</w:t>
      </w: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club activities</w:t>
      </w:r>
      <w:r w:rsidR="009A15B9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and hearing about </w:t>
      </w:r>
      <w:r w:rsidR="00C328B2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relevant </w:t>
      </w:r>
      <w:r w:rsidR="00297A23">
        <w:rPr>
          <w:rFonts w:ascii="Calibri" w:hAnsi="Calibri" w:cs="Tahoma"/>
          <w:i/>
          <w:color w:val="343434"/>
          <w:sz w:val="22"/>
          <w:szCs w:val="22"/>
          <w:lang w:val="en-US"/>
        </w:rPr>
        <w:t>events on</w:t>
      </w:r>
      <w:r w:rsidR="009A15B9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going in other clubs. </w:t>
      </w:r>
      <w:r w:rsidR="00C328B2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>It</w:t>
      </w:r>
      <w:r w:rsidR="009A15B9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can also be a</w:t>
      </w: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great way to hav</w:t>
      </w:r>
      <w:r w:rsidR="00297A23">
        <w:rPr>
          <w:rFonts w:ascii="Calibri" w:hAnsi="Calibri" w:cs="Tahoma"/>
          <w:i/>
          <w:color w:val="343434"/>
          <w:sz w:val="22"/>
          <w:szCs w:val="22"/>
          <w:lang w:val="en-US"/>
        </w:rPr>
        <w:t>e some banter after a great day</w:t>
      </w: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s cycling or </w:t>
      </w:r>
      <w:r w:rsidR="00297A23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an </w:t>
      </w: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>exciting finish to a race</w:t>
      </w:r>
      <w:r w:rsidR="00C328B2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and</w:t>
      </w:r>
      <w:r w:rsidR="00093FA2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interactions are generally very entertaining, informative and shows us to be a sociable bunch</w:t>
      </w:r>
      <w:r w:rsidRPr="001B7CAF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r w:rsidR="001B7CAF" w:rsidRPr="001B7CAF">
        <w:rPr>
          <w:rFonts w:ascii="Calibri" w:hAnsi="Calibri" w:cs="Calibri"/>
          <w:i/>
          <w:iCs/>
          <w:sz w:val="22"/>
          <w:szCs w:val="22"/>
          <w:lang w:val="en-US"/>
        </w:rPr>
        <w:t>which is</w:t>
      </w:r>
      <w:r w:rsidR="00093FA2" w:rsidRPr="001B7CAF">
        <w:rPr>
          <w:rFonts w:ascii="Calibri" w:hAnsi="Calibri" w:cs="Calibri"/>
          <w:i/>
          <w:iCs/>
          <w:sz w:val="22"/>
          <w:szCs w:val="22"/>
          <w:lang w:val="en-US"/>
        </w:rPr>
        <w:t xml:space="preserve"> reflective of what makes our club unique.</w:t>
      </w:r>
    </w:p>
    <w:p w:rsidR="003F1F02" w:rsidRPr="001B7CAF" w:rsidRDefault="003F1F02" w:rsidP="00C34A17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  <w:lang w:val="en-US"/>
        </w:rPr>
      </w:pPr>
    </w:p>
    <w:p w:rsidR="00093FA2" w:rsidRPr="001B7CAF" w:rsidRDefault="001B7CAF" w:rsidP="00C34A17">
      <w:pPr>
        <w:widowControl w:val="0"/>
        <w:autoSpaceDE w:val="0"/>
        <w:autoSpaceDN w:val="0"/>
        <w:adjustRightInd w:val="0"/>
        <w:rPr>
          <w:rFonts w:ascii="Calibri" w:hAnsi="Calibri" w:cs="Tahoma"/>
          <w:i/>
          <w:color w:val="343434"/>
          <w:sz w:val="22"/>
          <w:szCs w:val="22"/>
          <w:lang w:val="en-US"/>
        </w:rPr>
      </w:pPr>
      <w:r w:rsidRPr="001B7CAF">
        <w:rPr>
          <w:rFonts w:ascii="Calibri" w:hAnsi="Calibri" w:cs="Calibri"/>
          <w:i/>
          <w:iCs/>
          <w:sz w:val="22"/>
          <w:szCs w:val="22"/>
          <w:lang w:val="en-US"/>
        </w:rPr>
        <w:t>However, t</w:t>
      </w:r>
      <w:r w:rsidR="00093FA2" w:rsidRPr="001B7CAF">
        <w:rPr>
          <w:rFonts w:ascii="Calibri" w:hAnsi="Calibri" w:cs="Calibri"/>
          <w:i/>
          <w:iCs/>
          <w:sz w:val="22"/>
          <w:szCs w:val="22"/>
          <w:lang w:val="en-US"/>
        </w:rPr>
        <w:t>he nature of social media</w:t>
      </w:r>
      <w:r w:rsidR="00455D8A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and</w:t>
      </w: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</w:t>
      </w:r>
      <w:proofErr w:type="spellStart"/>
      <w:proofErr w:type="gramStart"/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>it’s</w:t>
      </w:r>
      <w:proofErr w:type="spellEnd"/>
      <w:proofErr w:type="gramEnd"/>
      <w:r w:rsidR="00455D8A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capabilities have the ability to broadcast opinions and commentary instantaneously – as such we </w:t>
      </w:r>
      <w:r w:rsidR="00093FA2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need to establish some ground rules as a policy in the interest </w:t>
      </w: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>of ensuring</w:t>
      </w:r>
      <w:r w:rsidR="00093FA2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the social media platforms (</w:t>
      </w:r>
      <w:proofErr w:type="spellStart"/>
      <w:r w:rsidR="00093FA2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>Facebook</w:t>
      </w:r>
      <w:proofErr w:type="spellEnd"/>
      <w:r w:rsidR="007C24CD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>,</w:t>
      </w:r>
      <w:r w:rsidR="00093FA2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Twitter or any </w:t>
      </w:r>
      <w:r w:rsidR="007C24CD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>e</w:t>
      </w:r>
      <w:r w:rsidR="00093FA2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merging technologies) are used appropriately. The following policy therefore applies to all </w:t>
      </w: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>contributors and relates</w:t>
      </w:r>
      <w:r w:rsidR="00093FA2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</w:t>
      </w: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to all social media platforms and particularly </w:t>
      </w:r>
      <w:r w:rsidR="00297A23">
        <w:rPr>
          <w:rFonts w:ascii="Calibri" w:hAnsi="Calibri" w:cs="Tahoma"/>
          <w:i/>
          <w:color w:val="343434"/>
          <w:sz w:val="22"/>
          <w:szCs w:val="22"/>
          <w:lang w:val="en-US"/>
        </w:rPr>
        <w:t>our</w:t>
      </w: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</w:t>
      </w:r>
      <w:proofErr w:type="spellStart"/>
      <w:r w:rsidR="00765133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>Facebook</w:t>
      </w:r>
      <w:proofErr w:type="spellEnd"/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pages</w:t>
      </w:r>
      <w:r w:rsidR="00765133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which have established groups in racing and leisure. </w:t>
      </w:r>
    </w:p>
    <w:p w:rsidR="00765133" w:rsidRPr="001B7CAF" w:rsidRDefault="00765133" w:rsidP="00C34A17">
      <w:pPr>
        <w:widowControl w:val="0"/>
        <w:autoSpaceDE w:val="0"/>
        <w:autoSpaceDN w:val="0"/>
        <w:adjustRightInd w:val="0"/>
        <w:rPr>
          <w:rFonts w:ascii="Calibri" w:hAnsi="Calibri" w:cs="Tahoma"/>
          <w:i/>
          <w:color w:val="343434"/>
          <w:sz w:val="22"/>
          <w:szCs w:val="22"/>
          <w:lang w:val="en-US"/>
        </w:rPr>
      </w:pPr>
    </w:p>
    <w:p w:rsidR="00765133" w:rsidRPr="001B7CAF" w:rsidRDefault="00D17A5D" w:rsidP="00C34A17">
      <w:pPr>
        <w:widowControl w:val="0"/>
        <w:autoSpaceDE w:val="0"/>
        <w:autoSpaceDN w:val="0"/>
        <w:adjustRightInd w:val="0"/>
        <w:rPr>
          <w:rFonts w:ascii="Calibri" w:hAnsi="Calibri" w:cs="Tahoma"/>
          <w:i/>
          <w:color w:val="343434"/>
          <w:sz w:val="22"/>
          <w:szCs w:val="22"/>
          <w:lang w:val="en-US"/>
        </w:rPr>
      </w:pP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>Members or (non-</w:t>
      </w:r>
      <w:r w:rsidR="00765133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>members contributing to a non closed group</w:t>
      </w: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>)</w:t>
      </w:r>
      <w:r w:rsidR="00765133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a</w:t>
      </w:r>
      <w:r w:rsidR="00AA6894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re asked </w:t>
      </w:r>
      <w:r w:rsidRPr="001B7CAF">
        <w:rPr>
          <w:rFonts w:ascii="Calibri" w:hAnsi="Calibri" w:cs="Tahoma"/>
          <w:b/>
          <w:i/>
          <w:color w:val="1F497D" w:themeColor="text2"/>
          <w:sz w:val="22"/>
          <w:szCs w:val="22"/>
          <w:lang w:val="en-US"/>
        </w:rPr>
        <w:t>NOT</w:t>
      </w:r>
      <w:r w:rsidR="00AA6894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to post any</w:t>
      </w:r>
      <w:r w:rsidR="00765133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comments or content</w:t>
      </w:r>
      <w:r w:rsidR="00297A23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(photo</w:t>
      </w: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>s/videos)</w:t>
      </w:r>
      <w:r w:rsidR="00765133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which</w:t>
      </w:r>
      <w:r w:rsidR="00FE663B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is</w:t>
      </w:r>
      <w:r w:rsidR="00765133"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: </w:t>
      </w:r>
    </w:p>
    <w:p w:rsidR="00765133" w:rsidRPr="001B7CAF" w:rsidRDefault="00765133" w:rsidP="00C34A17">
      <w:pPr>
        <w:widowControl w:val="0"/>
        <w:autoSpaceDE w:val="0"/>
        <w:autoSpaceDN w:val="0"/>
        <w:adjustRightInd w:val="0"/>
        <w:rPr>
          <w:rFonts w:ascii="Calibri" w:hAnsi="Calibri" w:cs="Tahoma"/>
          <w:i/>
          <w:color w:val="343434"/>
          <w:sz w:val="22"/>
          <w:szCs w:val="22"/>
          <w:lang w:val="en-US"/>
        </w:rPr>
      </w:pPr>
    </w:p>
    <w:p w:rsidR="00765133" w:rsidRPr="00521915" w:rsidRDefault="00FE663B" w:rsidP="007651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i/>
          <w:color w:val="C0504D" w:themeColor="accent2"/>
          <w:sz w:val="22"/>
          <w:szCs w:val="22"/>
          <w:lang w:val="en-US"/>
        </w:rPr>
      </w:pPr>
      <w:r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T</w:t>
      </w:r>
      <w:r w:rsidR="00765133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hreatening,</w:t>
      </w:r>
      <w:r w:rsidR="00AA6894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 xml:space="preserve"> bullying,</w:t>
      </w:r>
      <w:r w:rsidR="00765133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 xml:space="preserve"> harassing, abusive, inciting violence or otherwise inflammatory to others</w:t>
      </w:r>
    </w:p>
    <w:p w:rsidR="00765133" w:rsidRPr="00521915" w:rsidRDefault="00FE663B" w:rsidP="007651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i/>
          <w:color w:val="C0504D" w:themeColor="accent2"/>
          <w:sz w:val="22"/>
          <w:szCs w:val="22"/>
          <w:lang w:val="en-US"/>
        </w:rPr>
      </w:pPr>
      <w:r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D</w:t>
      </w:r>
      <w:r w:rsidR="00BA302F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iscriminatory</w:t>
      </w:r>
      <w:r w:rsidR="00765133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, defamatory, racist, sexually explicit, vulgar, or offensive to others</w:t>
      </w:r>
    </w:p>
    <w:p w:rsidR="00AA6894" w:rsidRPr="00521915" w:rsidRDefault="00FE663B" w:rsidP="007651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i/>
          <w:color w:val="C0504D" w:themeColor="accent2"/>
          <w:sz w:val="22"/>
          <w:szCs w:val="22"/>
          <w:lang w:val="en-US"/>
        </w:rPr>
      </w:pPr>
      <w:r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Confidential to the Club and c</w:t>
      </w:r>
      <w:r w:rsidR="00B612FB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ontains i</w:t>
      </w:r>
      <w:r w:rsidR="00AA6894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nformation pertaining to</w:t>
      </w:r>
      <w:r w:rsidR="007C24CD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 xml:space="preserve"> internal </w:t>
      </w:r>
      <w:r w:rsidR="00AA6894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club matters including but not limited to financial</w:t>
      </w:r>
      <w:r w:rsidR="007C24CD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 xml:space="preserve"> reporting</w:t>
      </w:r>
      <w:r w:rsidR="00AA6894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,</w:t>
      </w:r>
      <w:r w:rsidR="007C24CD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 xml:space="preserve"> discussions from</w:t>
      </w:r>
      <w:r w:rsidR="00AA6894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 xml:space="preserve"> </w:t>
      </w:r>
      <w:r w:rsid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internal meetings, reports etc..</w:t>
      </w:r>
    </w:p>
    <w:p w:rsidR="00765133" w:rsidRPr="00521915" w:rsidRDefault="001B7CAF" w:rsidP="007651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i/>
          <w:color w:val="C0504D" w:themeColor="accent2"/>
          <w:sz w:val="22"/>
          <w:szCs w:val="22"/>
          <w:lang w:val="en-US"/>
        </w:rPr>
      </w:pPr>
      <w:r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P</w:t>
      </w:r>
      <w:r w:rsidR="00765133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romotional, commercial or other</w:t>
      </w:r>
      <w:r w:rsidR="00BA302F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 xml:space="preserve"> material</w:t>
      </w:r>
      <w:r w:rsidR="00297A23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 xml:space="preserve"> which are clearly unrelated to cycling interests</w:t>
      </w:r>
      <w:r w:rsidR="00765133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, including links to third parties or their products or services</w:t>
      </w:r>
      <w:r w:rsidR="00AA6894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 xml:space="preserve"> </w:t>
      </w:r>
    </w:p>
    <w:p w:rsidR="00765133" w:rsidRPr="00521915" w:rsidRDefault="00FE663B" w:rsidP="007651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i/>
          <w:color w:val="C0504D" w:themeColor="accent2"/>
          <w:sz w:val="22"/>
          <w:szCs w:val="22"/>
          <w:lang w:val="en-US"/>
        </w:rPr>
      </w:pPr>
      <w:r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F</w:t>
      </w:r>
      <w:r w:rsidR="00765133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alse, fraudulent, or</w:t>
      </w:r>
      <w:r w:rsidR="007B7E3F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 xml:space="preserve"> </w:t>
      </w:r>
      <w:r w:rsidR="00D64610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deliberately misleading</w:t>
      </w:r>
      <w:r w:rsidR="00AA6894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 xml:space="preserve"> information</w:t>
      </w:r>
    </w:p>
    <w:p w:rsidR="00765133" w:rsidRPr="00521915" w:rsidRDefault="00AA6894" w:rsidP="00AA68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i/>
          <w:color w:val="C0504D" w:themeColor="accent2"/>
          <w:sz w:val="22"/>
          <w:szCs w:val="22"/>
          <w:lang w:val="en-US"/>
        </w:rPr>
      </w:pPr>
      <w:r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Spam</w:t>
      </w:r>
      <w:r w:rsidR="00FE663B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 xml:space="preserve"> </w:t>
      </w:r>
    </w:p>
    <w:p w:rsidR="00765133" w:rsidRPr="00521915" w:rsidRDefault="007B7E3F" w:rsidP="007651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i/>
          <w:color w:val="C0504D" w:themeColor="accent2"/>
          <w:sz w:val="22"/>
          <w:szCs w:val="22"/>
          <w:lang w:val="en-US"/>
        </w:rPr>
      </w:pPr>
      <w:r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 xml:space="preserve">Off topic </w:t>
      </w:r>
      <w:r w:rsidR="00521915" w:rsidRPr="00521915">
        <w:rPr>
          <w:rFonts w:ascii="Calibri" w:hAnsi="Calibri" w:cs="Calibri"/>
          <w:i/>
          <w:iCs/>
          <w:color w:val="C0504D" w:themeColor="accent2"/>
          <w:sz w:val="22"/>
          <w:szCs w:val="22"/>
          <w:lang w:val="en-US"/>
        </w:rPr>
        <w:t>posts initiated or brought into existing threads</w:t>
      </w:r>
    </w:p>
    <w:p w:rsidR="00B612FB" w:rsidRPr="00521915" w:rsidRDefault="00FE663B" w:rsidP="007651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i/>
          <w:color w:val="C0504D" w:themeColor="accent2"/>
          <w:sz w:val="22"/>
          <w:szCs w:val="22"/>
          <w:lang w:val="en-US"/>
        </w:rPr>
      </w:pPr>
      <w:r w:rsidRPr="00521915">
        <w:rPr>
          <w:rFonts w:ascii="Calibri" w:hAnsi="Calibri" w:cs="Tahoma"/>
          <w:i/>
          <w:color w:val="C0504D" w:themeColor="accent2"/>
          <w:sz w:val="22"/>
          <w:szCs w:val="22"/>
          <w:lang w:val="en-US"/>
        </w:rPr>
        <w:t>May</w:t>
      </w:r>
      <w:r w:rsidR="00B612FB" w:rsidRPr="00521915">
        <w:rPr>
          <w:rFonts w:ascii="Calibri" w:hAnsi="Calibri" w:cs="Tahoma"/>
          <w:i/>
          <w:color w:val="C0504D" w:themeColor="accent2"/>
          <w:sz w:val="22"/>
          <w:szCs w:val="22"/>
          <w:lang w:val="en-US"/>
        </w:rPr>
        <w:t xml:space="preserve"> bring the club or its members and activities in to disrepute.</w:t>
      </w:r>
    </w:p>
    <w:p w:rsidR="00765133" w:rsidRPr="001B7CAF" w:rsidRDefault="00765133" w:rsidP="00C34A17">
      <w:pPr>
        <w:widowControl w:val="0"/>
        <w:autoSpaceDE w:val="0"/>
        <w:autoSpaceDN w:val="0"/>
        <w:adjustRightInd w:val="0"/>
        <w:rPr>
          <w:rFonts w:ascii="Calibri" w:hAnsi="Calibri" w:cs="Tahoma"/>
          <w:i/>
          <w:color w:val="343434"/>
          <w:sz w:val="22"/>
          <w:szCs w:val="22"/>
          <w:lang w:val="en-US"/>
        </w:rPr>
      </w:pPr>
    </w:p>
    <w:p w:rsidR="00B60B0C" w:rsidRPr="001B7CAF" w:rsidRDefault="00B60B0C" w:rsidP="00B60B0C">
      <w:pPr>
        <w:rPr>
          <w:rFonts w:ascii="Calibri" w:hAnsi="Calibri" w:cs="Calibri"/>
          <w:i/>
          <w:iCs/>
          <w:sz w:val="22"/>
          <w:szCs w:val="22"/>
          <w:lang w:val="en-US"/>
        </w:rPr>
      </w:pPr>
      <w:r w:rsidRPr="001B7CAF">
        <w:rPr>
          <w:rFonts w:ascii="Calibri" w:hAnsi="Calibri" w:cs="Calibri"/>
          <w:i/>
          <w:iCs/>
          <w:sz w:val="22"/>
          <w:szCs w:val="22"/>
          <w:lang w:val="en-US"/>
        </w:rPr>
        <w:t xml:space="preserve">Any posts which appear to fall into any of the above categories or which are believed otherwise not in accordance with the rationale of </w:t>
      </w:r>
      <w:r w:rsidR="001B7CAF" w:rsidRPr="001B7CAF">
        <w:rPr>
          <w:rFonts w:ascii="Calibri" w:hAnsi="Calibri" w:cs="Calibri"/>
          <w:i/>
          <w:iCs/>
          <w:sz w:val="22"/>
          <w:szCs w:val="22"/>
          <w:lang w:val="en-US"/>
        </w:rPr>
        <w:t xml:space="preserve">our </w:t>
      </w:r>
      <w:r w:rsidRPr="001B7CAF">
        <w:rPr>
          <w:rFonts w:ascii="Calibri" w:hAnsi="Calibri" w:cs="Calibri"/>
          <w:i/>
          <w:iCs/>
          <w:sz w:val="22"/>
          <w:szCs w:val="22"/>
          <w:lang w:val="en-US"/>
        </w:rPr>
        <w:t>social media policy, may be deleted without prior notification and may result in the person being blocked from accessing our social media pages in the future.</w:t>
      </w:r>
    </w:p>
    <w:p w:rsidR="00B60B0C" w:rsidRPr="001B7CAF" w:rsidRDefault="00B60B0C" w:rsidP="00B60B0C">
      <w:pPr>
        <w:rPr>
          <w:rFonts w:ascii="Calibri" w:hAnsi="Calibri" w:cs="Calibri"/>
          <w:i/>
          <w:iCs/>
          <w:sz w:val="22"/>
          <w:szCs w:val="22"/>
          <w:lang w:val="en-US"/>
        </w:rPr>
      </w:pPr>
    </w:p>
    <w:p w:rsidR="003B6017" w:rsidRDefault="00B60B0C" w:rsidP="00B60B0C">
      <w:pPr>
        <w:widowControl w:val="0"/>
        <w:autoSpaceDE w:val="0"/>
        <w:autoSpaceDN w:val="0"/>
        <w:adjustRightInd w:val="0"/>
        <w:rPr>
          <w:rFonts w:asciiTheme="majorHAnsi" w:hAnsiTheme="majorHAnsi" w:cs="Tahoma"/>
          <w:i/>
          <w:color w:val="343434"/>
          <w:sz w:val="22"/>
          <w:szCs w:val="22"/>
          <w:lang w:val="en-US"/>
        </w:rPr>
      </w:pPr>
      <w:r w:rsidRPr="001B7CAF">
        <w:rPr>
          <w:rFonts w:ascii="Calibri" w:hAnsi="Calibri" w:cs="Calibri"/>
          <w:i/>
          <w:iCs/>
          <w:sz w:val="22"/>
          <w:szCs w:val="22"/>
          <w:lang w:val="en-US"/>
        </w:rPr>
        <w:t xml:space="preserve">Persistent misuse or a very serious breach of the policy will be reviewed by </w:t>
      </w:r>
      <w:r w:rsidR="001B7CAF" w:rsidRPr="001B7CAF">
        <w:rPr>
          <w:rFonts w:ascii="Calibri" w:hAnsi="Calibri" w:cs="Calibri"/>
          <w:i/>
          <w:iCs/>
          <w:sz w:val="22"/>
          <w:szCs w:val="22"/>
          <w:lang w:val="en-US"/>
        </w:rPr>
        <w:t xml:space="preserve">representatives of </w:t>
      </w:r>
      <w:r w:rsidRPr="001B7CAF">
        <w:rPr>
          <w:rFonts w:ascii="Calibri" w:hAnsi="Calibri" w:cs="Calibri"/>
          <w:i/>
          <w:iCs/>
          <w:sz w:val="22"/>
          <w:szCs w:val="22"/>
          <w:lang w:val="en-US"/>
        </w:rPr>
        <w:t xml:space="preserve">the Club Committee and they will reserve the right in these instances to </w:t>
      </w:r>
      <w:r w:rsidR="001B7CAF" w:rsidRPr="001B7CA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censure or revoke </w:t>
      </w:r>
      <w:r w:rsidRPr="001B7CA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>membership of the Club</w:t>
      </w:r>
      <w:r w:rsidR="006A1BA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 pending a review and investigation of all the related circumstances. </w:t>
      </w:r>
    </w:p>
    <w:p w:rsidR="00D431DE" w:rsidRDefault="00D431DE" w:rsidP="00D431DE">
      <w:pPr>
        <w:widowControl w:val="0"/>
        <w:autoSpaceDE w:val="0"/>
        <w:autoSpaceDN w:val="0"/>
        <w:adjustRightInd w:val="0"/>
        <w:rPr>
          <w:rFonts w:ascii="Calibri" w:hAnsi="Calibri" w:cs="Tahoma"/>
          <w:i/>
          <w:color w:val="343434"/>
          <w:sz w:val="22"/>
          <w:szCs w:val="22"/>
          <w:lang w:val="en-US"/>
        </w:rPr>
      </w:pPr>
    </w:p>
    <w:p w:rsidR="00D431DE" w:rsidRPr="001B7CAF" w:rsidRDefault="00D431DE" w:rsidP="00D431DE">
      <w:pPr>
        <w:widowControl w:val="0"/>
        <w:autoSpaceDE w:val="0"/>
        <w:autoSpaceDN w:val="0"/>
        <w:adjustRightInd w:val="0"/>
        <w:rPr>
          <w:rFonts w:ascii="Calibri" w:hAnsi="Calibri" w:cs="Tahoma"/>
          <w:i/>
          <w:color w:val="343434"/>
          <w:sz w:val="22"/>
          <w:szCs w:val="22"/>
          <w:lang w:val="en-US"/>
        </w:rPr>
      </w:pP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Applying common sense should </w:t>
      </w:r>
      <w:r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always </w:t>
      </w: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prevail when posting any comment or content </w:t>
      </w:r>
      <w:r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especially </w:t>
      </w: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>given the instantaneous nature of social media</w:t>
      </w:r>
      <w:r>
        <w:rPr>
          <w:rFonts w:ascii="Calibri" w:hAnsi="Calibri" w:cs="Tahoma"/>
          <w:i/>
          <w:color w:val="343434"/>
          <w:sz w:val="22"/>
          <w:szCs w:val="22"/>
          <w:lang w:val="en-US"/>
        </w:rPr>
        <w:t>. Taking personal responsibility before posting is important and we would ask everyone</w:t>
      </w: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to take </w:t>
      </w:r>
      <w:r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just </w:t>
      </w: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>a moment before they</w:t>
      </w:r>
      <w:r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make a</w:t>
      </w:r>
      <w:r w:rsidRPr="001B7CAF"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post</w:t>
      </w:r>
      <w:r>
        <w:rPr>
          <w:rFonts w:ascii="Calibri" w:hAnsi="Calibri" w:cs="Tahoma"/>
          <w:i/>
          <w:color w:val="343434"/>
          <w:sz w:val="22"/>
          <w:szCs w:val="22"/>
          <w:lang w:val="en-US"/>
        </w:rPr>
        <w:t>. It is easy to make an inadvertent remark which was not intended to be malicious or offensive but which does cause offence. When a user realizes a post made is likely to cause an offence or is inappropriate</w:t>
      </w:r>
      <w:r w:rsidR="007573EF">
        <w:rPr>
          <w:rFonts w:ascii="Calibri" w:hAnsi="Calibri" w:cs="Tahoma"/>
          <w:i/>
          <w:color w:val="343434"/>
          <w:sz w:val="22"/>
          <w:szCs w:val="22"/>
          <w:lang w:val="en-US"/>
        </w:rPr>
        <w:t>,</w:t>
      </w:r>
      <w:r>
        <w:rPr>
          <w:rFonts w:ascii="Calibri" w:hAnsi="Calibri" w:cs="Tahoma"/>
          <w:i/>
          <w:color w:val="343434"/>
          <w:sz w:val="22"/>
          <w:szCs w:val="22"/>
          <w:lang w:val="en-US"/>
        </w:rPr>
        <w:t xml:space="preserve"> they are requested to take responsibility and remove their comment and/or apologize as appropriate.</w:t>
      </w:r>
    </w:p>
    <w:p w:rsidR="006A1BAF" w:rsidRDefault="006A1BAF" w:rsidP="00B60B0C">
      <w:pPr>
        <w:widowControl w:val="0"/>
        <w:autoSpaceDE w:val="0"/>
        <w:autoSpaceDN w:val="0"/>
        <w:adjustRightInd w:val="0"/>
        <w:rPr>
          <w:rFonts w:asciiTheme="majorHAnsi" w:hAnsiTheme="majorHAnsi" w:cs="Tahoma"/>
          <w:i/>
          <w:color w:val="343434"/>
          <w:sz w:val="22"/>
          <w:szCs w:val="22"/>
          <w:lang w:val="en-US"/>
        </w:rPr>
      </w:pPr>
    </w:p>
    <w:p w:rsidR="00482712" w:rsidRDefault="007B7E3F" w:rsidP="00B60B0C">
      <w:pPr>
        <w:widowControl w:val="0"/>
        <w:autoSpaceDE w:val="0"/>
        <w:autoSpaceDN w:val="0"/>
        <w:adjustRightInd w:val="0"/>
        <w:rPr>
          <w:rFonts w:asciiTheme="majorHAnsi" w:hAnsiTheme="majorHAnsi" w:cs="Tahoma"/>
          <w:i/>
          <w:color w:val="343434"/>
          <w:sz w:val="22"/>
          <w:szCs w:val="22"/>
          <w:lang w:val="en-US"/>
        </w:rPr>
      </w:pPr>
      <w:r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Finally, </w:t>
      </w:r>
      <w:r w:rsidR="006A1BA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the </w:t>
      </w:r>
      <w:r w:rsidR="005F265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nature of social media </w:t>
      </w:r>
      <w:r w:rsidR="00297A23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>and volume of information</w:t>
      </w:r>
      <w:r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 exchanged</w:t>
      </w:r>
      <w:r w:rsidR="00297A23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 at any </w:t>
      </w:r>
      <w:r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>one-time</w:t>
      </w:r>
      <w:r w:rsidR="00297A23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 </w:t>
      </w:r>
      <w:r w:rsidR="005F265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>makes</w:t>
      </w:r>
      <w:r w:rsidR="006A1BA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 it</w:t>
      </w:r>
      <w:r w:rsidR="005F265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 very</w:t>
      </w:r>
      <w:r w:rsidR="006A1BA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 difficult to monitor</w:t>
      </w:r>
      <w:r w:rsidR="005F265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 all posts</w:t>
      </w:r>
      <w:r w:rsidR="006A1BA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 on a continuous basis</w:t>
      </w:r>
      <w:r w:rsidR="000F1803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 (and is not a very good use of our resources)</w:t>
      </w:r>
      <w:r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. </w:t>
      </w:r>
      <w:r w:rsidR="006A1BA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 </w:t>
      </w:r>
      <w:r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Consequently, </w:t>
      </w:r>
      <w:r w:rsidR="006A1BA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we hope the policy as out lined above will result </w:t>
      </w:r>
      <w:r w:rsidR="00297A23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in </w:t>
      </w:r>
      <w:r w:rsidR="005F265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minimizing issues </w:t>
      </w:r>
      <w:r w:rsidR="006A1BA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and introduce a level of ‘self policing’. </w:t>
      </w:r>
      <w:r w:rsidR="005F265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>Any members who feel their early</w:t>
      </w:r>
      <w:r w:rsidR="006A1BA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 interven</w:t>
      </w:r>
      <w:r w:rsidR="005F265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>tion on a thread may help</w:t>
      </w:r>
      <w:r w:rsidR="006A1BA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 diffuse situations </w:t>
      </w:r>
      <w:r w:rsidR="005F265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before ‘things go too far’ are encouraged to help out if appropriate. </w:t>
      </w:r>
    </w:p>
    <w:p w:rsidR="00482712" w:rsidRDefault="00482712" w:rsidP="00B60B0C">
      <w:pPr>
        <w:widowControl w:val="0"/>
        <w:autoSpaceDE w:val="0"/>
        <w:autoSpaceDN w:val="0"/>
        <w:adjustRightInd w:val="0"/>
        <w:rPr>
          <w:rFonts w:asciiTheme="majorHAnsi" w:hAnsiTheme="majorHAnsi" w:cs="Tahoma"/>
          <w:i/>
          <w:color w:val="343434"/>
          <w:sz w:val="22"/>
          <w:szCs w:val="22"/>
          <w:lang w:val="en-US"/>
        </w:rPr>
      </w:pPr>
    </w:p>
    <w:p w:rsidR="00482712" w:rsidRDefault="00482712" w:rsidP="00B60B0C">
      <w:pPr>
        <w:widowControl w:val="0"/>
        <w:autoSpaceDE w:val="0"/>
        <w:autoSpaceDN w:val="0"/>
        <w:adjustRightInd w:val="0"/>
        <w:rPr>
          <w:rFonts w:asciiTheme="majorHAnsi" w:hAnsiTheme="majorHAnsi" w:cs="Tahoma"/>
          <w:i/>
          <w:color w:val="343434"/>
          <w:sz w:val="22"/>
          <w:szCs w:val="22"/>
          <w:lang w:val="en-US"/>
        </w:rPr>
      </w:pPr>
      <w:r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>We ultimately want our policy to work based on; mutual respect</w:t>
      </w:r>
      <w:r w:rsidR="007B7E3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>/</w:t>
      </w:r>
      <w:r w:rsidR="00106866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>courtesy for each other and</w:t>
      </w:r>
      <w:r w:rsidR="00BA302F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 </w:t>
      </w:r>
      <w:r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>being informed on acceptable behavior in the cyber world</w:t>
      </w:r>
      <w:r w:rsidR="00C30675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 xml:space="preserve">. </w:t>
      </w:r>
      <w:r w:rsidR="00A03407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>Happy posting</w:t>
      </w:r>
      <w:r w:rsidR="003C0EFC">
        <w:rPr>
          <w:rFonts w:asciiTheme="majorHAnsi" w:hAnsiTheme="majorHAnsi" w:cs="Tahoma"/>
          <w:i/>
          <w:color w:val="343434"/>
          <w:sz w:val="22"/>
          <w:szCs w:val="22"/>
          <w:lang w:val="en-US"/>
        </w:rPr>
        <w:t>!!!</w:t>
      </w:r>
    </w:p>
    <w:p w:rsidR="006A1BAF" w:rsidRPr="001B7CAF" w:rsidRDefault="006A1BAF" w:rsidP="00B60B0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sz w:val="22"/>
          <w:szCs w:val="22"/>
          <w:lang w:val="en-US"/>
        </w:rPr>
      </w:pPr>
    </w:p>
    <w:sectPr w:rsidR="006A1BAF" w:rsidRPr="001B7CAF" w:rsidSect="006A690F">
      <w:pgSz w:w="11900" w:h="16840"/>
      <w:pgMar w:top="1135" w:right="126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1C0"/>
    <w:multiLevelType w:val="hybridMultilevel"/>
    <w:tmpl w:val="5962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710B"/>
    <w:multiLevelType w:val="hybridMultilevel"/>
    <w:tmpl w:val="A656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C34A17"/>
    <w:rsid w:val="00093FA2"/>
    <w:rsid w:val="00097E15"/>
    <w:rsid w:val="000F1803"/>
    <w:rsid w:val="00106866"/>
    <w:rsid w:val="001B7CAF"/>
    <w:rsid w:val="001D11C5"/>
    <w:rsid w:val="00211E3E"/>
    <w:rsid w:val="00297A23"/>
    <w:rsid w:val="002B35E2"/>
    <w:rsid w:val="003B6017"/>
    <w:rsid w:val="003C0EFC"/>
    <w:rsid w:val="003F1F02"/>
    <w:rsid w:val="00455D8A"/>
    <w:rsid w:val="00482712"/>
    <w:rsid w:val="00521915"/>
    <w:rsid w:val="00552BD3"/>
    <w:rsid w:val="005B2890"/>
    <w:rsid w:val="005F265F"/>
    <w:rsid w:val="006A1BAF"/>
    <w:rsid w:val="006A690F"/>
    <w:rsid w:val="0075165A"/>
    <w:rsid w:val="007573EF"/>
    <w:rsid w:val="00765133"/>
    <w:rsid w:val="007B7E3F"/>
    <w:rsid w:val="007C24CD"/>
    <w:rsid w:val="007C6AD3"/>
    <w:rsid w:val="00953932"/>
    <w:rsid w:val="009A15B9"/>
    <w:rsid w:val="00A03407"/>
    <w:rsid w:val="00AA6894"/>
    <w:rsid w:val="00B60B0C"/>
    <w:rsid w:val="00B612FB"/>
    <w:rsid w:val="00BA302F"/>
    <w:rsid w:val="00C30675"/>
    <w:rsid w:val="00C328B2"/>
    <w:rsid w:val="00C34A17"/>
    <w:rsid w:val="00D17A5D"/>
    <w:rsid w:val="00D431DE"/>
    <w:rsid w:val="00D64610"/>
    <w:rsid w:val="00D670A3"/>
    <w:rsid w:val="00D81D9F"/>
    <w:rsid w:val="00F161D0"/>
    <w:rsid w:val="00FA4960"/>
    <w:rsid w:val="00FE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3268</Characters>
  <Application>Microsoft Office Word</Application>
  <DocSecurity>0</DocSecurity>
  <Lines>27</Lines>
  <Paragraphs>7</Paragraphs>
  <ScaleCrop>false</ScaleCrop>
  <Company>Accuris Networks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McCartney</dc:creator>
  <cp:lastModifiedBy>Admin</cp:lastModifiedBy>
  <cp:revision>3</cp:revision>
  <dcterms:created xsi:type="dcterms:W3CDTF">2017-11-09T15:43:00Z</dcterms:created>
  <dcterms:modified xsi:type="dcterms:W3CDTF">2019-10-11T12:46:00Z</dcterms:modified>
</cp:coreProperties>
</file>